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14E6" w14:textId="77777777" w:rsidR="00454918" w:rsidRPr="005E4CE5" w:rsidRDefault="00454918" w:rsidP="00210AD5">
      <w:pPr>
        <w:pStyle w:val="Header"/>
        <w:spacing w:after="360"/>
        <w:jc w:val="center"/>
        <w:rPr>
          <w:sz w:val="20"/>
          <w:lang w:val="en-GB"/>
        </w:rPr>
      </w:pPr>
      <w:r w:rsidRPr="005E4CE5">
        <w:rPr>
          <w:sz w:val="20"/>
          <w:lang w:val="en-GB"/>
        </w:rPr>
        <w:t>Standard advertise</w:t>
      </w:r>
      <w:r w:rsidR="005319A1">
        <w:rPr>
          <w:sz w:val="20"/>
          <w:lang w:val="en-GB"/>
        </w:rPr>
        <w:t xml:space="preserve">ment for local publication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5E4CE5" w14:paraId="5F0BE3B7" w14:textId="77777777" w:rsidTr="00210AD5">
        <w:trPr>
          <w:trHeight w:val="1474"/>
        </w:trPr>
        <w:tc>
          <w:tcPr>
            <w:tcW w:w="6062" w:type="dxa"/>
          </w:tcPr>
          <w:p w14:paraId="0B1CC5E7" w14:textId="77777777" w:rsidR="00BE5D82" w:rsidRDefault="00BE5D82" w:rsidP="00051407">
            <w:pPr>
              <w:rPr>
                <w:b/>
                <w:lang w:val="en-GB"/>
              </w:rPr>
            </w:pPr>
          </w:p>
          <w:p w14:paraId="74AA5F3B" w14:textId="32C576D4" w:rsidR="00BE5D82" w:rsidRDefault="00BE5D82" w:rsidP="00051407">
            <w:pPr>
              <w:rPr>
                <w:b/>
                <w:sz w:val="28"/>
                <w:szCs w:val="28"/>
                <w:lang w:val="en-GB"/>
              </w:rPr>
            </w:pPr>
          </w:p>
          <w:p w14:paraId="6F903772" w14:textId="77777777" w:rsidR="00BE5D82" w:rsidRDefault="00BE5D82" w:rsidP="00051407">
            <w:pPr>
              <w:rPr>
                <w:b/>
                <w:sz w:val="28"/>
                <w:szCs w:val="28"/>
                <w:lang w:val="en-GB"/>
              </w:rPr>
            </w:pPr>
          </w:p>
          <w:p w14:paraId="300B4944" w14:textId="1A317A9B" w:rsidR="00454918" w:rsidRPr="005E4CE5" w:rsidRDefault="00454918" w:rsidP="00051407">
            <w:pPr>
              <w:rPr>
                <w:b/>
                <w:lang w:val="en-GB"/>
              </w:rPr>
            </w:pPr>
          </w:p>
        </w:tc>
        <w:tc>
          <w:tcPr>
            <w:tcW w:w="2460" w:type="dxa"/>
            <w:vAlign w:val="center"/>
          </w:tcPr>
          <w:p w14:paraId="3C0676E4" w14:textId="37CFB69A" w:rsidR="00454918" w:rsidRPr="005E4CE5" w:rsidRDefault="00817C9F" w:rsidP="00210AD5">
            <w:pPr>
              <w:spacing w:before="240"/>
              <w:ind w:left="34"/>
              <w:rPr>
                <w:b/>
                <w:lang w:val="en-GB"/>
              </w:rPr>
            </w:pPr>
            <w:r>
              <w:rPr>
                <w:b/>
                <w:noProof/>
                <w:lang w:val="en-GB"/>
              </w:rPr>
              <w:drawing>
                <wp:inline distT="0" distB="0" distL="0" distR="0" wp14:anchorId="10E6F079" wp14:editId="6A4D7007">
                  <wp:extent cx="1295400" cy="638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2CDB3" w14:textId="77777777" w:rsidR="00F56B11" w:rsidRDefault="00F56B11" w:rsidP="00F56B11"/>
    <w:p w14:paraId="2FE7BACB" w14:textId="4EF1AEE8" w:rsidR="00F56B11" w:rsidRDefault="00F56B11" w:rsidP="00817C9F">
      <w:pPr>
        <w:jc w:val="both"/>
        <w:rPr>
          <w:sz w:val="22"/>
          <w:szCs w:val="22"/>
          <w:lang w:val="en-GB"/>
        </w:rPr>
      </w:pPr>
      <w:r w:rsidRPr="00181E2D">
        <w:rPr>
          <w:b/>
          <w:lang w:val="en-US"/>
        </w:rPr>
        <w:t xml:space="preserve">REF: </w:t>
      </w:r>
      <w:r w:rsidR="00817C9F" w:rsidRPr="00817C9F">
        <w:rPr>
          <w:b/>
          <w:lang w:val="en-GB"/>
        </w:rPr>
        <w:t>Communication and Dissemination Officer; Event Organisation Services; Design, Production and Printing of Promotional Materials</w:t>
      </w:r>
      <w:r w:rsidR="00817C9F" w:rsidRPr="003E66DB">
        <w:rPr>
          <w:b/>
          <w:lang w:val="en-GB"/>
        </w:rPr>
        <w:t xml:space="preserve"> </w:t>
      </w:r>
      <w:r w:rsidR="003E66DB" w:rsidRPr="003E66DB">
        <w:rPr>
          <w:b/>
          <w:lang w:val="en-GB"/>
        </w:rPr>
        <w:t xml:space="preserve">under the project “SEEDS – STRENGTHENING ENTREPRENEURSHIP ECONOMIC DEVELOPMENT SUSTAINABLY IN SOUTH ADRIATIC </w:t>
      </w:r>
      <w:r w:rsidR="003E66DB" w:rsidRPr="00817C9F">
        <w:rPr>
          <w:b/>
          <w:lang w:val="en-GB"/>
        </w:rPr>
        <w:t xml:space="preserve">AREA/ REF-No. </w:t>
      </w:r>
      <w:r w:rsidR="003E66DB" w:rsidRPr="00817C9F">
        <w:rPr>
          <w:b/>
          <w:lang w:val="en-US"/>
        </w:rPr>
        <w:t>SA-0300350/SEEDS /</w:t>
      </w:r>
      <w:r w:rsidR="00817C9F" w:rsidRPr="00817C9F">
        <w:rPr>
          <w:b/>
          <w:szCs w:val="24"/>
        </w:rPr>
        <w:t xml:space="preserve"> </w:t>
      </w:r>
      <w:proofErr w:type="spellStart"/>
      <w:r w:rsidR="00817C9F" w:rsidRPr="00817C9F">
        <w:rPr>
          <w:b/>
          <w:szCs w:val="24"/>
        </w:rPr>
        <w:t>Order</w:t>
      </w:r>
      <w:proofErr w:type="spellEnd"/>
      <w:r w:rsidR="00817C9F" w:rsidRPr="00817C9F">
        <w:rPr>
          <w:b/>
          <w:szCs w:val="24"/>
        </w:rPr>
        <w:t xml:space="preserve"> No. 509/</w:t>
      </w:r>
      <w:proofErr w:type="spellStart"/>
      <w:r w:rsidR="00817C9F" w:rsidRPr="00817C9F">
        <w:rPr>
          <w:b/>
          <w:szCs w:val="24"/>
        </w:rPr>
        <w:t>dated</w:t>
      </w:r>
      <w:proofErr w:type="spellEnd"/>
      <w:r w:rsidR="00817C9F" w:rsidRPr="00817C9F">
        <w:rPr>
          <w:b/>
          <w:szCs w:val="24"/>
        </w:rPr>
        <w:t xml:space="preserve"> 09.06.2026/Prot. No. 6229/3</w:t>
      </w:r>
      <w:r w:rsidR="00817C9F" w:rsidRPr="00817C9F">
        <w:rPr>
          <w:rStyle w:val="Strong"/>
          <w:b w:val="0"/>
          <w:szCs w:val="24"/>
          <w:lang w:val="en-GB"/>
        </w:rPr>
        <w:t>”</w:t>
      </w:r>
    </w:p>
    <w:p w14:paraId="47C9BE2F" w14:textId="77777777" w:rsidR="00817C9F" w:rsidRDefault="00817C9F" w:rsidP="00F56B11">
      <w:pPr>
        <w:spacing w:line="360" w:lineRule="auto"/>
        <w:jc w:val="both"/>
        <w:rPr>
          <w:sz w:val="22"/>
          <w:szCs w:val="22"/>
          <w:lang w:val="en-GB"/>
        </w:rPr>
      </w:pPr>
    </w:p>
    <w:p w14:paraId="4B01A30B" w14:textId="6CBB28D1" w:rsidR="00F56B11" w:rsidRPr="00F56B11" w:rsidRDefault="00F56B11" w:rsidP="00F56B11">
      <w:pPr>
        <w:spacing w:line="360" w:lineRule="auto"/>
        <w:jc w:val="both"/>
        <w:rPr>
          <w:sz w:val="22"/>
          <w:szCs w:val="22"/>
          <w:lang w:val="en-GB"/>
        </w:rPr>
      </w:pPr>
      <w:r w:rsidRPr="00F56B11">
        <w:rPr>
          <w:sz w:val="22"/>
          <w:szCs w:val="22"/>
          <w:lang w:val="en-GB"/>
        </w:rPr>
        <w:t xml:space="preserve">The Ministry of Tourism, Culture and Sport intends to award a service contract for the provision of </w:t>
      </w:r>
      <w:r w:rsidR="00817C9F" w:rsidRPr="00181E2D">
        <w:rPr>
          <w:b/>
          <w:bCs/>
          <w:lang w:val="en-US"/>
        </w:rPr>
        <w:t xml:space="preserve">Communication and Dissemination Officer; Event </w:t>
      </w:r>
      <w:proofErr w:type="spellStart"/>
      <w:r w:rsidR="00817C9F" w:rsidRPr="00181E2D">
        <w:rPr>
          <w:b/>
          <w:bCs/>
          <w:lang w:val="en-US"/>
        </w:rPr>
        <w:t>Organisation</w:t>
      </w:r>
      <w:proofErr w:type="spellEnd"/>
      <w:r w:rsidR="00817C9F" w:rsidRPr="00181E2D">
        <w:rPr>
          <w:b/>
          <w:bCs/>
          <w:lang w:val="en-US"/>
        </w:rPr>
        <w:t xml:space="preserve"> Services; Design, Production and Printing of Promotional Materials</w:t>
      </w:r>
      <w:r w:rsidRPr="00F56B11">
        <w:rPr>
          <w:sz w:val="22"/>
          <w:szCs w:val="22"/>
          <w:lang w:val="en-GB"/>
        </w:rPr>
        <w:t xml:space="preserve"> </w:t>
      </w:r>
      <w:r w:rsidRPr="004104CA">
        <w:rPr>
          <w:b/>
          <w:sz w:val="22"/>
          <w:szCs w:val="22"/>
          <w:lang w:val="en-GB"/>
        </w:rPr>
        <w:t>to support the implementation of the SEEDS</w:t>
      </w:r>
      <w:r w:rsidRPr="00F56B11">
        <w:rPr>
          <w:sz w:val="22"/>
          <w:szCs w:val="22"/>
          <w:lang w:val="en-GB"/>
        </w:rPr>
        <w:t xml:space="preserve"> </w:t>
      </w:r>
      <w:r w:rsidRPr="004104CA">
        <w:rPr>
          <w:b/>
          <w:sz w:val="22"/>
          <w:szCs w:val="22"/>
          <w:lang w:val="en-GB"/>
        </w:rPr>
        <w:t>project</w:t>
      </w:r>
      <w:r w:rsidRPr="00F56B11">
        <w:rPr>
          <w:sz w:val="22"/>
          <w:szCs w:val="22"/>
          <w:lang w:val="en-GB"/>
        </w:rPr>
        <w:t xml:space="preserve"> in Albania and the South Adriatic Programme area, with financial assistance from the </w:t>
      </w:r>
      <w:r w:rsidRPr="004104CA">
        <w:rPr>
          <w:b/>
          <w:sz w:val="22"/>
          <w:szCs w:val="22"/>
          <w:lang w:val="en-GB"/>
        </w:rPr>
        <w:t>Interreg IPA South Adriatic Programme 2021–2027</w:t>
      </w:r>
      <w:r w:rsidRPr="00F56B11">
        <w:rPr>
          <w:sz w:val="22"/>
          <w:szCs w:val="22"/>
          <w:lang w:val="en-GB"/>
        </w:rPr>
        <w:t>.</w:t>
      </w:r>
    </w:p>
    <w:p w14:paraId="5D3CC896" w14:textId="5920A888" w:rsidR="00F56B11" w:rsidRDefault="00F56B11" w:rsidP="00F56B11">
      <w:pPr>
        <w:spacing w:line="360" w:lineRule="auto"/>
        <w:jc w:val="both"/>
        <w:rPr>
          <w:sz w:val="22"/>
          <w:szCs w:val="22"/>
          <w:lang w:val="en-GB"/>
        </w:rPr>
      </w:pPr>
      <w:r w:rsidRPr="00F56B11">
        <w:rPr>
          <w:sz w:val="22"/>
          <w:szCs w:val="22"/>
          <w:lang w:val="en-GB"/>
        </w:rPr>
        <w:t xml:space="preserve">The contract </w:t>
      </w:r>
      <w:r w:rsidR="00391C7D" w:rsidRPr="00F56B11">
        <w:rPr>
          <w:sz w:val="22"/>
          <w:szCs w:val="22"/>
          <w:lang w:val="en-GB"/>
        </w:rPr>
        <w:t>notices</w:t>
      </w:r>
      <w:r w:rsidRPr="00F56B11">
        <w:rPr>
          <w:sz w:val="22"/>
          <w:szCs w:val="22"/>
          <w:lang w:val="en-GB"/>
        </w:rPr>
        <w:t xml:space="preserve"> and additional information about the contract notice are available from the official website of the Ministry of Tourism, Culture and Sport:</w:t>
      </w:r>
      <w:r>
        <w:rPr>
          <w:sz w:val="22"/>
          <w:szCs w:val="22"/>
          <w:lang w:val="en-GB"/>
        </w:rPr>
        <w:t xml:space="preserve"> </w:t>
      </w:r>
      <w:hyperlink r:id="rId8" w:history="1">
        <w:r w:rsidRPr="00986425">
          <w:rPr>
            <w:rStyle w:val="Hyperlink"/>
            <w:sz w:val="22"/>
            <w:szCs w:val="22"/>
            <w:lang w:val="en-GB"/>
          </w:rPr>
          <w:t>https://mtks.gov.al</w:t>
        </w:r>
      </w:hyperlink>
    </w:p>
    <w:p w14:paraId="020C25AC" w14:textId="77777777" w:rsidR="004104CA" w:rsidRDefault="004104CA" w:rsidP="004104CA">
      <w:pPr>
        <w:spacing w:after="120"/>
        <w:rPr>
          <w:szCs w:val="24"/>
          <w:lang w:val="en-GB"/>
        </w:rPr>
      </w:pPr>
    </w:p>
    <w:p w14:paraId="2B8BFFE9" w14:textId="0BE8465F" w:rsidR="004104CA" w:rsidRPr="00181E2D" w:rsidRDefault="004104CA" w:rsidP="004104CA">
      <w:pPr>
        <w:spacing w:after="120"/>
        <w:rPr>
          <w:szCs w:val="24"/>
          <w:lang w:val="en-US"/>
        </w:rPr>
      </w:pPr>
      <w:r w:rsidRPr="009E0B07">
        <w:rPr>
          <w:szCs w:val="24"/>
          <w:lang w:val="en-GB"/>
        </w:rPr>
        <w:t xml:space="preserve">The deadline for </w:t>
      </w:r>
      <w:r w:rsidRPr="007A196E">
        <w:rPr>
          <w:szCs w:val="24"/>
          <w:lang w:val="en-GB"/>
        </w:rPr>
        <w:t xml:space="preserve">submission of </w:t>
      </w:r>
      <w:r w:rsidRPr="00181E2D">
        <w:rPr>
          <w:szCs w:val="24"/>
          <w:lang w:val="en-GB"/>
        </w:rPr>
        <w:t xml:space="preserve">applications is </w:t>
      </w:r>
      <w:r w:rsidR="00E55085" w:rsidRPr="00181E2D">
        <w:rPr>
          <w:b/>
          <w:lang w:val="en-US"/>
        </w:rPr>
        <w:t>1</w:t>
      </w:r>
      <w:r w:rsidR="00181E2D" w:rsidRPr="00181E2D">
        <w:rPr>
          <w:b/>
          <w:lang w:val="en-US"/>
        </w:rPr>
        <w:t>0</w:t>
      </w:r>
      <w:r w:rsidR="00391C7D" w:rsidRPr="00181E2D">
        <w:rPr>
          <w:b/>
          <w:lang w:val="en-US"/>
        </w:rPr>
        <w:t>.0</w:t>
      </w:r>
      <w:r w:rsidR="00181E2D" w:rsidRPr="00181E2D">
        <w:rPr>
          <w:b/>
          <w:lang w:val="en-US"/>
        </w:rPr>
        <w:t>8</w:t>
      </w:r>
      <w:r w:rsidR="00391C7D" w:rsidRPr="00181E2D">
        <w:rPr>
          <w:b/>
          <w:lang w:val="en-US"/>
        </w:rPr>
        <w:t>.2026</w:t>
      </w:r>
      <w:r w:rsidR="00391C7D" w:rsidRPr="00181E2D">
        <w:rPr>
          <w:b/>
          <w:szCs w:val="24"/>
          <w:lang w:val="en-US"/>
        </w:rPr>
        <w:t>.</w:t>
      </w:r>
    </w:p>
    <w:p w14:paraId="75D9472A" w14:textId="77777777" w:rsidR="004104CA" w:rsidRPr="005E4CE5" w:rsidRDefault="004104CA" w:rsidP="00F56B11">
      <w:pPr>
        <w:spacing w:line="360" w:lineRule="auto"/>
        <w:jc w:val="both"/>
        <w:rPr>
          <w:sz w:val="22"/>
          <w:szCs w:val="22"/>
          <w:lang w:val="en-GB"/>
        </w:rPr>
      </w:pPr>
    </w:p>
    <w:sectPr w:rsidR="004104CA" w:rsidRPr="005E4CE5" w:rsidSect="00E42A70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EC43" w14:textId="77777777" w:rsidR="009A59DC" w:rsidRDefault="009A59DC">
      <w:r>
        <w:separator/>
      </w:r>
    </w:p>
  </w:endnote>
  <w:endnote w:type="continuationSeparator" w:id="0">
    <w:p w14:paraId="60730D37" w14:textId="77777777" w:rsidR="009A59DC" w:rsidRDefault="009A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9014" w14:textId="77777777" w:rsidR="00EE5274" w:rsidRDefault="00EE5274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4D236A" w14:textId="77777777" w:rsidR="00EE5274" w:rsidRDefault="00EE5274" w:rsidP="00E42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5263" w14:textId="5D48238A" w:rsidR="00EE5274" w:rsidRDefault="00B86D72" w:rsidP="00403B9D">
    <w:pPr>
      <w:pStyle w:val="Footer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</w:t>
    </w:r>
    <w:r w:rsidR="005A407A">
      <w:rPr>
        <w:b/>
        <w:sz w:val="20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246551B8" w14:textId="1097118A" w:rsidR="00EE5274" w:rsidRPr="00454918" w:rsidRDefault="00DF0B59" w:rsidP="00DF0B59">
    <w:pPr>
      <w:pStyle w:val="Footer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b2b_summarycn_en.docx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AC2A" w14:textId="77777777" w:rsidR="009A59DC" w:rsidRDefault="009A59DC">
      <w:r>
        <w:separator/>
      </w:r>
    </w:p>
  </w:footnote>
  <w:footnote w:type="continuationSeparator" w:id="0">
    <w:p w14:paraId="4A1EB48D" w14:textId="77777777" w:rsidR="009A59DC" w:rsidRDefault="009A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1B10" w14:textId="77777777" w:rsidR="002C1B42" w:rsidRDefault="002C1B42" w:rsidP="0057476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C4FA3"/>
    <w:rsid w:val="000037DA"/>
    <w:rsid w:val="00021600"/>
    <w:rsid w:val="00036ED0"/>
    <w:rsid w:val="00051407"/>
    <w:rsid w:val="000808DB"/>
    <w:rsid w:val="000A3BAE"/>
    <w:rsid w:val="000C0F63"/>
    <w:rsid w:val="000C3E8F"/>
    <w:rsid w:val="000E1D8C"/>
    <w:rsid w:val="000E5AF4"/>
    <w:rsid w:val="000F72EF"/>
    <w:rsid w:val="001178E7"/>
    <w:rsid w:val="001438AA"/>
    <w:rsid w:val="001472DE"/>
    <w:rsid w:val="00160D0F"/>
    <w:rsid w:val="00181E2D"/>
    <w:rsid w:val="00184DBF"/>
    <w:rsid w:val="001C01E9"/>
    <w:rsid w:val="001C4FA3"/>
    <w:rsid w:val="001C78D3"/>
    <w:rsid w:val="001F39C0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F6123"/>
    <w:rsid w:val="00324FBA"/>
    <w:rsid w:val="00345D97"/>
    <w:rsid w:val="003867EB"/>
    <w:rsid w:val="00391C7D"/>
    <w:rsid w:val="00392309"/>
    <w:rsid w:val="003B28FC"/>
    <w:rsid w:val="003B7E84"/>
    <w:rsid w:val="003C321A"/>
    <w:rsid w:val="003E66DB"/>
    <w:rsid w:val="003F7A03"/>
    <w:rsid w:val="00403B9D"/>
    <w:rsid w:val="00403FF3"/>
    <w:rsid w:val="004104CA"/>
    <w:rsid w:val="00420DA8"/>
    <w:rsid w:val="00454918"/>
    <w:rsid w:val="00470D9F"/>
    <w:rsid w:val="00493E00"/>
    <w:rsid w:val="00496C9E"/>
    <w:rsid w:val="005319A1"/>
    <w:rsid w:val="00541EB9"/>
    <w:rsid w:val="005715BC"/>
    <w:rsid w:val="0057476F"/>
    <w:rsid w:val="005A30EC"/>
    <w:rsid w:val="005A407A"/>
    <w:rsid w:val="005E2223"/>
    <w:rsid w:val="005E4CE5"/>
    <w:rsid w:val="005F15D2"/>
    <w:rsid w:val="005F1F74"/>
    <w:rsid w:val="00600483"/>
    <w:rsid w:val="00611818"/>
    <w:rsid w:val="00625E0C"/>
    <w:rsid w:val="006278FB"/>
    <w:rsid w:val="00671F59"/>
    <w:rsid w:val="006729D2"/>
    <w:rsid w:val="00685A56"/>
    <w:rsid w:val="006B349D"/>
    <w:rsid w:val="006E2570"/>
    <w:rsid w:val="006F48F5"/>
    <w:rsid w:val="00713F64"/>
    <w:rsid w:val="007412C0"/>
    <w:rsid w:val="0075609F"/>
    <w:rsid w:val="007A5E29"/>
    <w:rsid w:val="007C7038"/>
    <w:rsid w:val="007E2B3C"/>
    <w:rsid w:val="007F44A1"/>
    <w:rsid w:val="0080556D"/>
    <w:rsid w:val="00817C9F"/>
    <w:rsid w:val="00836E2C"/>
    <w:rsid w:val="00865B08"/>
    <w:rsid w:val="008800CD"/>
    <w:rsid w:val="00882B12"/>
    <w:rsid w:val="008B1BEA"/>
    <w:rsid w:val="008D0BF8"/>
    <w:rsid w:val="009031C8"/>
    <w:rsid w:val="00907044"/>
    <w:rsid w:val="00951D61"/>
    <w:rsid w:val="0097352D"/>
    <w:rsid w:val="009A22A1"/>
    <w:rsid w:val="009A59DC"/>
    <w:rsid w:val="009A6371"/>
    <w:rsid w:val="00A535D0"/>
    <w:rsid w:val="00AE13E2"/>
    <w:rsid w:val="00B0342C"/>
    <w:rsid w:val="00B34096"/>
    <w:rsid w:val="00B739BE"/>
    <w:rsid w:val="00B75E43"/>
    <w:rsid w:val="00B86D72"/>
    <w:rsid w:val="00B9048E"/>
    <w:rsid w:val="00BC0B00"/>
    <w:rsid w:val="00BC1AF3"/>
    <w:rsid w:val="00BE5D82"/>
    <w:rsid w:val="00BF387C"/>
    <w:rsid w:val="00C24BCF"/>
    <w:rsid w:val="00C25617"/>
    <w:rsid w:val="00C3452C"/>
    <w:rsid w:val="00C50093"/>
    <w:rsid w:val="00C613CB"/>
    <w:rsid w:val="00C66132"/>
    <w:rsid w:val="00CA2AD3"/>
    <w:rsid w:val="00D268AF"/>
    <w:rsid w:val="00D37809"/>
    <w:rsid w:val="00D466DF"/>
    <w:rsid w:val="00D50F67"/>
    <w:rsid w:val="00D67BFB"/>
    <w:rsid w:val="00D95151"/>
    <w:rsid w:val="00D96536"/>
    <w:rsid w:val="00DA4050"/>
    <w:rsid w:val="00DF0B59"/>
    <w:rsid w:val="00E02411"/>
    <w:rsid w:val="00E429DE"/>
    <w:rsid w:val="00E42A70"/>
    <w:rsid w:val="00E43904"/>
    <w:rsid w:val="00E47143"/>
    <w:rsid w:val="00E55085"/>
    <w:rsid w:val="00E81D34"/>
    <w:rsid w:val="00E836C6"/>
    <w:rsid w:val="00EB1627"/>
    <w:rsid w:val="00EB465B"/>
    <w:rsid w:val="00EE5274"/>
    <w:rsid w:val="00F22CD9"/>
    <w:rsid w:val="00F44812"/>
    <w:rsid w:val="00F46EF6"/>
    <w:rsid w:val="00F56B11"/>
    <w:rsid w:val="00F72445"/>
    <w:rsid w:val="00F866B9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BF124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8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6D72"/>
    <w:rPr>
      <w:sz w:val="20"/>
    </w:rPr>
  </w:style>
  <w:style w:type="character" w:customStyle="1" w:styleId="CommentTextChar">
    <w:name w:val="Comment Text Char"/>
    <w:link w:val="CommentText"/>
    <w:rsid w:val="00B86D7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B86D72"/>
    <w:rPr>
      <w:b/>
      <w:bCs/>
    </w:rPr>
  </w:style>
  <w:style w:type="character" w:customStyle="1" w:styleId="CommentSubjectChar">
    <w:name w:val="Comment Subject Char"/>
    <w:link w:val="CommentSubject"/>
    <w:rsid w:val="00B86D72"/>
    <w:rPr>
      <w:b/>
      <w:bCs/>
      <w:lang w:val="fr-FR"/>
    </w:rPr>
  </w:style>
  <w:style w:type="paragraph" w:styleId="Revision">
    <w:name w:val="Revision"/>
    <w:hidden/>
    <w:uiPriority w:val="99"/>
    <w:semiHidden/>
    <w:rsid w:val="00B739BE"/>
    <w:rPr>
      <w:sz w:val="24"/>
      <w:lang w:val="fr-FR"/>
    </w:rPr>
  </w:style>
  <w:style w:type="character" w:styleId="UnresolvedMention">
    <w:name w:val="Unresolved Mention"/>
    <w:uiPriority w:val="99"/>
    <w:semiHidden/>
    <w:unhideWhenUsed/>
    <w:rsid w:val="00F56B11"/>
    <w:rPr>
      <w:color w:val="605E5C"/>
      <w:shd w:val="clear" w:color="auto" w:fill="E1DFDD"/>
    </w:rPr>
  </w:style>
  <w:style w:type="character" w:styleId="Strong">
    <w:name w:val="Strong"/>
    <w:qFormat/>
    <w:rsid w:val="00817C9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ks.gov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87E34-4D46-496B-B8C9-89271500FB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1065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Arta Feta</cp:lastModifiedBy>
  <cp:revision>3</cp:revision>
  <cp:lastPrinted>2012-09-25T08:38:00Z</cp:lastPrinted>
  <dcterms:created xsi:type="dcterms:W3CDTF">2026-07-08T11:52:00Z</dcterms:created>
  <dcterms:modified xsi:type="dcterms:W3CDTF">2026-07-10T11:42:00Z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2024-02-14T16:37:09Z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a5d02b44-0564-4b2c-9beb-caff28360812</vt:lpwstr>
  </property>
  <property fmtid="{D5CDD505-2E9C-101B-9397-08002B2CF9AE}" pid="9" name="MSIP_Label_6bd9ddd1-4d20-43f6-abfa-fc3c07406f94_ContentBits">
    <vt:lpwstr>0</vt:lpwstr>
  </property>
</Properties>
</file>